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486" w:rsidRDefault="00523486" w:rsidP="00523486">
      <w:pPr>
        <w:framePr w:w="14952" w:h="355" w:hRule="exact" w:wrap="none" w:vAnchor="page" w:hAnchor="page" w:x="1396" w:y="3601"/>
        <w:widowControl w:val="0"/>
        <w:spacing w:after="0" w:line="260" w:lineRule="exact"/>
        <w:ind w:right="20"/>
        <w:rPr>
          <w:rFonts w:ascii="Times New Roman" w:eastAsia="Sylfaen" w:hAnsi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Sylfaen" w:hAnsi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                    ПЛАН МЕРОПРИЯТИЙ</w:t>
      </w:r>
    </w:p>
    <w:p w:rsidR="00523486" w:rsidRDefault="00523486" w:rsidP="00523486">
      <w:pPr>
        <w:framePr w:w="13396" w:h="1681" w:hRule="exact" w:wrap="none" w:vAnchor="page" w:hAnchor="page" w:x="1996" w:y="4471"/>
        <w:widowControl w:val="0"/>
        <w:spacing w:after="26"/>
        <w:rPr>
          <w:rFonts w:ascii="Times New Roman" w:eastAsia="Sylfaen" w:hAnsi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Sylfaen" w:hAnsi="Times New Roman"/>
          <w:b/>
          <w:color w:val="000000"/>
          <w:sz w:val="28"/>
          <w:szCs w:val="28"/>
          <w:lang w:eastAsia="ru-RU" w:bidi="ru-RU"/>
        </w:rPr>
        <w:t xml:space="preserve">по реализации Концепции преподавания учебного предмета «Физическая культура» в общеобразовательных организациях Алькеевского муниципального района </w:t>
      </w:r>
    </w:p>
    <w:p w:rsidR="00523486" w:rsidRDefault="00523486" w:rsidP="00523486">
      <w:pPr>
        <w:framePr w:w="13396" w:h="1681" w:hRule="exact" w:wrap="none" w:vAnchor="page" w:hAnchor="page" w:x="1996" w:y="4471"/>
        <w:widowControl w:val="0"/>
        <w:spacing w:after="26"/>
        <w:rPr>
          <w:rFonts w:ascii="Times New Roman" w:eastAsia="Sylfaen" w:hAnsi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Sylfaen" w:hAnsi="Times New Roman"/>
          <w:b/>
          <w:color w:val="000000"/>
          <w:sz w:val="28"/>
          <w:szCs w:val="28"/>
          <w:lang w:eastAsia="ru-RU" w:bidi="ru-RU"/>
        </w:rPr>
        <w:t>Республики Татарстан на 2020 - 2024 годы</w:t>
      </w:r>
    </w:p>
    <w:p w:rsidR="00523486" w:rsidRPr="00523486" w:rsidRDefault="00523486" w:rsidP="00523486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523486" w:rsidRPr="00523486" w:rsidRDefault="00523486" w:rsidP="00523486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23"/>
        <w:contextualSpacing/>
        <w:jc w:val="center"/>
        <w:rPr>
          <w:rFonts w:ascii="Times New Roman" w:eastAsia="Times New Roman" w:hAnsi="Times New Roman"/>
          <w:b/>
          <w:bCs/>
          <w:color w:val="000000"/>
          <w:spacing w:val="-6"/>
          <w:sz w:val="20"/>
          <w:szCs w:val="20"/>
          <w:lang w:eastAsia="ru-RU"/>
        </w:rPr>
      </w:pPr>
      <w:r w:rsidRPr="00523486">
        <w:rPr>
          <w:rFonts w:ascii="Times New Roman" w:eastAsia="Times New Roman" w:hAnsi="Times New Roman"/>
          <w:b/>
          <w:bCs/>
          <w:color w:val="000000"/>
          <w:spacing w:val="-6"/>
          <w:sz w:val="20"/>
          <w:szCs w:val="20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spacing w:val="-6"/>
          <w:sz w:val="20"/>
          <w:szCs w:val="20"/>
          <w:lang w:eastAsia="ru-RU"/>
        </w:rPr>
        <w:t xml:space="preserve">                                                                                                                          </w:t>
      </w:r>
      <w:r w:rsidRPr="00523486">
        <w:rPr>
          <w:rFonts w:ascii="Times New Roman" w:eastAsia="Times New Roman" w:hAnsi="Times New Roman"/>
          <w:b/>
          <w:bCs/>
          <w:color w:val="000000"/>
          <w:spacing w:val="-6"/>
          <w:sz w:val="20"/>
          <w:szCs w:val="20"/>
          <w:lang w:eastAsia="ru-RU"/>
        </w:rPr>
        <w:t>Утверждаю:</w:t>
      </w:r>
    </w:p>
    <w:p w:rsidR="00523486" w:rsidRPr="00523486" w:rsidRDefault="00523486" w:rsidP="00523486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23"/>
        <w:contextualSpacing/>
        <w:jc w:val="right"/>
        <w:rPr>
          <w:rFonts w:ascii="Times New Roman" w:eastAsia="Times New Roman" w:hAnsi="Times New Roman"/>
          <w:b/>
          <w:bCs/>
          <w:color w:val="000000"/>
          <w:spacing w:val="-6"/>
          <w:sz w:val="20"/>
          <w:szCs w:val="20"/>
          <w:lang w:eastAsia="ru-RU"/>
        </w:rPr>
      </w:pPr>
      <w:r w:rsidRPr="00523486">
        <w:rPr>
          <w:rFonts w:ascii="Times New Roman" w:eastAsia="Times New Roman" w:hAnsi="Times New Roman"/>
          <w:b/>
          <w:bCs/>
          <w:color w:val="000000"/>
          <w:spacing w:val="-6"/>
          <w:sz w:val="20"/>
          <w:szCs w:val="20"/>
          <w:lang w:eastAsia="ru-RU"/>
        </w:rPr>
        <w:t xml:space="preserve">                                                                                              Руководитель МКУ «Управление образованием</w:t>
      </w:r>
    </w:p>
    <w:p w:rsidR="00523486" w:rsidRPr="00523486" w:rsidRDefault="00523486" w:rsidP="00523486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23"/>
        <w:contextualSpacing/>
        <w:rPr>
          <w:rFonts w:ascii="Times New Roman" w:eastAsia="Times New Roman" w:hAnsi="Times New Roman"/>
          <w:b/>
          <w:bCs/>
          <w:color w:val="000000"/>
          <w:spacing w:val="-6"/>
          <w:sz w:val="20"/>
          <w:szCs w:val="20"/>
          <w:lang w:eastAsia="ru-RU"/>
        </w:rPr>
      </w:pPr>
      <w:r w:rsidRPr="00523486">
        <w:rPr>
          <w:rFonts w:ascii="Times New Roman" w:eastAsia="Times New Roman" w:hAnsi="Times New Roman"/>
          <w:b/>
          <w:bCs/>
          <w:color w:val="000000"/>
          <w:spacing w:val="-6"/>
          <w:sz w:val="20"/>
          <w:szCs w:val="20"/>
          <w:lang w:eastAsia="ru-RU"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spacing w:val="-6"/>
          <w:sz w:val="20"/>
          <w:szCs w:val="20"/>
          <w:lang w:eastAsia="ru-RU"/>
        </w:rPr>
        <w:t xml:space="preserve">                                                                                                                         </w:t>
      </w:r>
      <w:r w:rsidRPr="00523486">
        <w:rPr>
          <w:rFonts w:ascii="Times New Roman" w:eastAsia="Times New Roman" w:hAnsi="Times New Roman"/>
          <w:b/>
          <w:bCs/>
          <w:color w:val="000000"/>
          <w:spacing w:val="-6"/>
          <w:sz w:val="20"/>
          <w:szCs w:val="20"/>
          <w:lang w:eastAsia="ru-RU"/>
        </w:rPr>
        <w:t>Алькеевского муниципального района РТ»</w:t>
      </w:r>
    </w:p>
    <w:p w:rsidR="00523486" w:rsidRPr="00523486" w:rsidRDefault="00523486" w:rsidP="00523486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23"/>
        <w:contextualSpacing/>
        <w:jc w:val="right"/>
        <w:rPr>
          <w:rFonts w:ascii="Times New Roman" w:eastAsia="Times New Roman" w:hAnsi="Times New Roman"/>
          <w:b/>
          <w:bCs/>
          <w:color w:val="000000"/>
          <w:spacing w:val="-6"/>
          <w:sz w:val="20"/>
          <w:szCs w:val="20"/>
          <w:lang w:eastAsia="ru-RU"/>
        </w:rPr>
      </w:pPr>
    </w:p>
    <w:p w:rsidR="00523486" w:rsidRPr="00523486" w:rsidRDefault="00523486" w:rsidP="00523486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23"/>
        <w:contextualSpacing/>
        <w:jc w:val="right"/>
        <w:rPr>
          <w:rFonts w:ascii="Times New Roman" w:eastAsia="Times New Roman" w:hAnsi="Times New Roman"/>
          <w:b/>
          <w:bCs/>
          <w:color w:val="000000"/>
          <w:spacing w:val="-6"/>
          <w:sz w:val="20"/>
          <w:szCs w:val="20"/>
          <w:lang w:eastAsia="ru-RU"/>
        </w:rPr>
      </w:pPr>
      <w:r w:rsidRPr="00523486">
        <w:rPr>
          <w:rFonts w:ascii="Times New Roman" w:eastAsia="Times New Roman" w:hAnsi="Times New Roman"/>
          <w:b/>
          <w:bCs/>
          <w:color w:val="000000"/>
          <w:spacing w:val="-6"/>
          <w:sz w:val="20"/>
          <w:szCs w:val="20"/>
          <w:lang w:eastAsia="ru-RU"/>
        </w:rPr>
        <w:t xml:space="preserve">                                                                                              _________</w:t>
      </w:r>
      <w:bookmarkStart w:id="0" w:name="_GoBack"/>
      <w:r w:rsidR="00C8603C">
        <w:rPr>
          <w:rFonts w:ascii="Times New Roman" w:eastAsia="Times New Roman" w:hAnsi="Times New Roman"/>
          <w:b/>
          <w:bCs/>
          <w:noProof/>
          <w:color w:val="000000"/>
          <w:spacing w:val="-6"/>
          <w:sz w:val="20"/>
          <w:szCs w:val="20"/>
          <w:lang w:eastAsia="ru-RU"/>
        </w:rPr>
        <w:drawing>
          <wp:inline distT="0" distB="0" distL="0" distR="0">
            <wp:extent cx="3086100" cy="1068265"/>
            <wp:effectExtent l="0" t="0" r="0" b="0"/>
            <wp:docPr id="1" name="Рисунок 1" descr="C:\Users\Admin\Desktop\обязанности\печать Вале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язанности\печать Валеево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06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7CAC" w:rsidRDefault="00187CAC" w:rsidP="00523486"/>
    <w:sectPr w:rsidR="00187CAC" w:rsidSect="005234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486"/>
    <w:rsid w:val="00187CAC"/>
    <w:rsid w:val="00277F96"/>
    <w:rsid w:val="00523486"/>
    <w:rsid w:val="00BF749D"/>
    <w:rsid w:val="00C8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F9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52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48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F9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52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48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3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2022-10-27T08:57:00Z</cp:lastPrinted>
  <dcterms:created xsi:type="dcterms:W3CDTF">2022-10-27T08:51:00Z</dcterms:created>
  <dcterms:modified xsi:type="dcterms:W3CDTF">2024-03-04T07:02:00Z</dcterms:modified>
</cp:coreProperties>
</file>